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CED" w:rsidRPr="0014053E" w:rsidRDefault="0014053E" w:rsidP="0014053E">
      <w:pPr>
        <w:jc w:val="center"/>
        <w:rPr>
          <w:rFonts w:ascii="Times New Roman" w:hAnsi="Times New Roman" w:cs="Times New Roman"/>
          <w:b/>
        </w:rPr>
      </w:pPr>
      <w:bookmarkStart w:id="0" w:name="_GoBack"/>
      <w:bookmarkEnd w:id="0"/>
      <w:r w:rsidRPr="0014053E">
        <w:rPr>
          <w:rFonts w:ascii="Times New Roman" w:hAnsi="Times New Roman" w:cs="Times New Roman"/>
          <w:b/>
        </w:rPr>
        <w:t>General Education Committee</w:t>
      </w:r>
    </w:p>
    <w:p w:rsidR="0014053E" w:rsidRPr="0014053E" w:rsidRDefault="0014053E" w:rsidP="0014053E">
      <w:pPr>
        <w:jc w:val="center"/>
        <w:rPr>
          <w:rFonts w:ascii="Times New Roman" w:hAnsi="Times New Roman" w:cs="Times New Roman"/>
          <w:b/>
        </w:rPr>
      </w:pPr>
      <w:r w:rsidRPr="0014053E">
        <w:rPr>
          <w:rFonts w:ascii="Times New Roman" w:hAnsi="Times New Roman" w:cs="Times New Roman"/>
          <w:b/>
        </w:rPr>
        <w:t>Meeting Agenda</w:t>
      </w:r>
    </w:p>
    <w:p w:rsidR="0014053E" w:rsidRPr="0014053E" w:rsidRDefault="0014053E" w:rsidP="0014053E">
      <w:pPr>
        <w:jc w:val="center"/>
        <w:rPr>
          <w:rFonts w:ascii="Times New Roman" w:hAnsi="Times New Roman" w:cs="Times New Roman"/>
          <w:b/>
        </w:rPr>
      </w:pPr>
      <w:r w:rsidRPr="0014053E">
        <w:rPr>
          <w:rFonts w:ascii="Times New Roman" w:hAnsi="Times New Roman" w:cs="Times New Roman"/>
          <w:b/>
        </w:rPr>
        <w:t>December 3, 2019 at 4 p.m.</w:t>
      </w:r>
    </w:p>
    <w:p w:rsidR="0014053E" w:rsidRDefault="0014053E" w:rsidP="0014053E">
      <w:pPr>
        <w:jc w:val="center"/>
        <w:rPr>
          <w:rFonts w:ascii="Times New Roman" w:hAnsi="Times New Roman" w:cs="Times New Roman"/>
          <w:b/>
        </w:rPr>
      </w:pPr>
      <w:r w:rsidRPr="0014053E">
        <w:rPr>
          <w:rFonts w:ascii="Times New Roman" w:hAnsi="Times New Roman" w:cs="Times New Roman"/>
          <w:b/>
        </w:rPr>
        <w:t>HSS 3035</w:t>
      </w:r>
    </w:p>
    <w:p w:rsidR="0014053E" w:rsidRDefault="0014053E" w:rsidP="0014053E">
      <w:pPr>
        <w:jc w:val="center"/>
        <w:rPr>
          <w:rFonts w:ascii="Times New Roman" w:hAnsi="Times New Roman" w:cs="Times New Roman"/>
          <w:b/>
        </w:rPr>
      </w:pPr>
    </w:p>
    <w:p w:rsidR="0014053E" w:rsidRDefault="0014053E" w:rsidP="0014053E">
      <w:pPr>
        <w:jc w:val="center"/>
        <w:rPr>
          <w:rFonts w:ascii="Times New Roman" w:hAnsi="Times New Roman" w:cs="Times New Roman"/>
        </w:rPr>
      </w:pPr>
      <w:r>
        <w:rPr>
          <w:rFonts w:ascii="Times New Roman" w:hAnsi="Times New Roman" w:cs="Times New Roman"/>
          <w:b/>
        </w:rPr>
        <w:t xml:space="preserve">Members present: </w:t>
      </w:r>
      <w:r>
        <w:rPr>
          <w:rFonts w:ascii="Times New Roman" w:hAnsi="Times New Roman" w:cs="Times New Roman"/>
        </w:rPr>
        <w:t>Gauri Guha, Karen Yanowitz, Summer DeProw, Ferebee Tunno, Gary Edwards, Lillie Fears, Kevin Humphrey, Hong Zhou, Rebecca Oliver, Zahid Hossain, Robert Schichler, Bethany Seaton, Sarah Davidson</w:t>
      </w:r>
    </w:p>
    <w:p w:rsidR="0014053E" w:rsidRDefault="0014053E" w:rsidP="0014053E">
      <w:pPr>
        <w:jc w:val="center"/>
        <w:rPr>
          <w:rFonts w:ascii="Times New Roman" w:hAnsi="Times New Roman" w:cs="Times New Roman"/>
        </w:rPr>
      </w:pPr>
      <w:r>
        <w:rPr>
          <w:rFonts w:ascii="Times New Roman" w:hAnsi="Times New Roman" w:cs="Times New Roman"/>
          <w:b/>
        </w:rPr>
        <w:t xml:space="preserve">Ex-officio, non-voting members present: </w:t>
      </w:r>
      <w:r>
        <w:rPr>
          <w:rFonts w:ascii="Times New Roman" w:hAnsi="Times New Roman" w:cs="Times New Roman"/>
        </w:rPr>
        <w:t>Summer DeProw, Karen Wheeler, Joseph Loar</w:t>
      </w:r>
    </w:p>
    <w:p w:rsidR="0014053E" w:rsidRDefault="0014053E" w:rsidP="0014053E">
      <w:pPr>
        <w:jc w:val="center"/>
        <w:rPr>
          <w:rFonts w:ascii="Times New Roman" w:hAnsi="Times New Roman" w:cs="Times New Roman"/>
        </w:rPr>
      </w:pPr>
      <w:r>
        <w:rPr>
          <w:rFonts w:ascii="Times New Roman" w:hAnsi="Times New Roman" w:cs="Times New Roman"/>
          <w:b/>
        </w:rPr>
        <w:t xml:space="preserve">Staff support: </w:t>
      </w:r>
      <w:r>
        <w:rPr>
          <w:rFonts w:ascii="Times New Roman" w:hAnsi="Times New Roman" w:cs="Times New Roman"/>
        </w:rPr>
        <w:t>Mary Elizabeth Spence, Madeline Prestidge</w:t>
      </w:r>
    </w:p>
    <w:p w:rsidR="0014053E" w:rsidRDefault="0014053E" w:rsidP="0014053E">
      <w:pPr>
        <w:rPr>
          <w:rFonts w:ascii="Times New Roman" w:hAnsi="Times New Roman" w:cs="Times New Roman"/>
        </w:rPr>
      </w:pPr>
    </w:p>
    <w:p w:rsidR="0014053E" w:rsidRDefault="0014053E" w:rsidP="0014053E">
      <w:pPr>
        <w:pStyle w:val="ListParagraph"/>
        <w:numPr>
          <w:ilvl w:val="0"/>
          <w:numId w:val="1"/>
        </w:numPr>
        <w:rPr>
          <w:rFonts w:ascii="Times New Roman" w:hAnsi="Times New Roman" w:cs="Times New Roman"/>
        </w:rPr>
      </w:pPr>
      <w:r>
        <w:rPr>
          <w:rFonts w:ascii="Times New Roman" w:hAnsi="Times New Roman" w:cs="Times New Roman"/>
        </w:rPr>
        <w:t xml:space="preserve">Meeting minutes from November 12, 2019 </w:t>
      </w:r>
    </w:p>
    <w:p w:rsidR="0014053E" w:rsidRDefault="0014053E" w:rsidP="0014053E">
      <w:pPr>
        <w:pStyle w:val="ListParagraph"/>
        <w:ind w:left="1080"/>
        <w:rPr>
          <w:rFonts w:ascii="Times New Roman" w:hAnsi="Times New Roman" w:cs="Times New Roman"/>
        </w:rPr>
      </w:pPr>
      <w:r>
        <w:rPr>
          <w:rFonts w:ascii="Times New Roman" w:hAnsi="Times New Roman" w:cs="Times New Roman"/>
        </w:rPr>
        <w:t xml:space="preserve">Motion: Oliver </w:t>
      </w:r>
    </w:p>
    <w:p w:rsidR="0014053E" w:rsidRDefault="0014053E" w:rsidP="0014053E">
      <w:pPr>
        <w:pStyle w:val="ListParagraph"/>
        <w:ind w:left="1080"/>
        <w:rPr>
          <w:rFonts w:ascii="Times New Roman" w:hAnsi="Times New Roman" w:cs="Times New Roman"/>
        </w:rPr>
      </w:pPr>
      <w:r>
        <w:rPr>
          <w:rFonts w:ascii="Times New Roman" w:hAnsi="Times New Roman" w:cs="Times New Roman"/>
        </w:rPr>
        <w:t>2nd: Yanowitz</w:t>
      </w:r>
    </w:p>
    <w:p w:rsidR="0014053E" w:rsidRPr="0014053E" w:rsidRDefault="0014053E" w:rsidP="0014053E">
      <w:pPr>
        <w:pStyle w:val="ListParagraph"/>
        <w:ind w:left="1080"/>
        <w:rPr>
          <w:rFonts w:ascii="Times New Roman" w:hAnsi="Times New Roman" w:cs="Times New Roman"/>
        </w:rPr>
      </w:pPr>
      <w:r>
        <w:rPr>
          <w:rFonts w:ascii="Times New Roman" w:hAnsi="Times New Roman" w:cs="Times New Roman"/>
        </w:rPr>
        <w:t xml:space="preserve">The meeting minutes were approved as amended. </w:t>
      </w:r>
    </w:p>
    <w:p w:rsidR="0014053E" w:rsidRDefault="0014053E" w:rsidP="0014053E">
      <w:pPr>
        <w:pStyle w:val="ListParagraph"/>
        <w:numPr>
          <w:ilvl w:val="0"/>
          <w:numId w:val="1"/>
        </w:numPr>
        <w:rPr>
          <w:rFonts w:ascii="Times New Roman" w:hAnsi="Times New Roman" w:cs="Times New Roman"/>
        </w:rPr>
      </w:pPr>
      <w:r>
        <w:rPr>
          <w:rFonts w:ascii="Times New Roman" w:hAnsi="Times New Roman" w:cs="Times New Roman"/>
        </w:rPr>
        <w:t>Chemistry and Physics report update</w:t>
      </w:r>
    </w:p>
    <w:p w:rsidR="0014053E" w:rsidRDefault="0014053E" w:rsidP="00B8050E">
      <w:pPr>
        <w:ind w:left="720"/>
        <w:jc w:val="both"/>
        <w:rPr>
          <w:rFonts w:ascii="Times New Roman" w:hAnsi="Times New Roman" w:cs="Times New Roman"/>
        </w:rPr>
      </w:pPr>
      <w:r>
        <w:rPr>
          <w:rFonts w:ascii="Times New Roman" w:hAnsi="Times New Roman" w:cs="Times New Roman"/>
        </w:rPr>
        <w:t xml:space="preserve">The committee never decided on a deadline for History’s modified reports, so this needs to be decided. </w:t>
      </w:r>
      <w:r w:rsidR="00B8050E">
        <w:rPr>
          <w:rFonts w:ascii="Times New Roman" w:hAnsi="Times New Roman" w:cs="Times New Roman"/>
        </w:rPr>
        <w:t xml:space="preserve">Yanowitz started with a report for the Chemistry and Physics subcommittee review.  They recommended to accept the report with modifications. The subcommittee had some confusion with the report’s data and courses, plus there was no action plan included; they are encouraging the department to make some pedagogy changes. The departments’ calculations and numbers are correct, but the report does not explicitly state if they have met their benchmarks, which is part of the subcommittee’s recommendation. </w:t>
      </w:r>
    </w:p>
    <w:p w:rsidR="00B8050E" w:rsidRDefault="00B8050E" w:rsidP="00B8050E">
      <w:pPr>
        <w:ind w:left="720"/>
        <w:jc w:val="both"/>
        <w:rPr>
          <w:rFonts w:ascii="Times New Roman" w:hAnsi="Times New Roman" w:cs="Times New Roman"/>
        </w:rPr>
      </w:pPr>
    </w:p>
    <w:p w:rsidR="00B8050E" w:rsidRDefault="00B8050E" w:rsidP="00B8050E">
      <w:pPr>
        <w:ind w:left="720"/>
        <w:jc w:val="both"/>
        <w:rPr>
          <w:rFonts w:ascii="Times New Roman" w:hAnsi="Times New Roman" w:cs="Times New Roman"/>
        </w:rPr>
      </w:pPr>
      <w:r>
        <w:rPr>
          <w:rFonts w:ascii="Times New Roman" w:hAnsi="Times New Roman" w:cs="Times New Roman"/>
        </w:rPr>
        <w:t xml:space="preserve">The subcommittee comes to the committee asking to accept this report with modifications. </w:t>
      </w:r>
    </w:p>
    <w:p w:rsidR="00B8050E" w:rsidRDefault="00B8050E" w:rsidP="00B8050E">
      <w:pPr>
        <w:ind w:left="720"/>
        <w:jc w:val="both"/>
        <w:rPr>
          <w:rFonts w:ascii="Times New Roman" w:hAnsi="Times New Roman" w:cs="Times New Roman"/>
        </w:rPr>
      </w:pPr>
      <w:r>
        <w:rPr>
          <w:rFonts w:ascii="Times New Roman" w:hAnsi="Times New Roman" w:cs="Times New Roman"/>
        </w:rPr>
        <w:t xml:space="preserve">2nd: Seaton  </w:t>
      </w:r>
    </w:p>
    <w:p w:rsidR="00B8050E" w:rsidRDefault="00B8050E" w:rsidP="00B8050E">
      <w:pPr>
        <w:ind w:left="720"/>
        <w:jc w:val="both"/>
        <w:rPr>
          <w:rFonts w:ascii="Times New Roman" w:hAnsi="Times New Roman" w:cs="Times New Roman"/>
        </w:rPr>
      </w:pPr>
      <w:r>
        <w:rPr>
          <w:rFonts w:ascii="Times New Roman" w:hAnsi="Times New Roman" w:cs="Times New Roman"/>
        </w:rPr>
        <w:t xml:space="preserve">Call the question: Oliver </w:t>
      </w:r>
    </w:p>
    <w:p w:rsidR="00B8050E" w:rsidRDefault="00B8050E" w:rsidP="00B8050E">
      <w:pPr>
        <w:ind w:left="720"/>
        <w:jc w:val="both"/>
        <w:rPr>
          <w:rFonts w:ascii="Times New Roman" w:hAnsi="Times New Roman" w:cs="Times New Roman"/>
        </w:rPr>
      </w:pPr>
      <w:r>
        <w:rPr>
          <w:rFonts w:ascii="Times New Roman" w:hAnsi="Times New Roman" w:cs="Times New Roman"/>
        </w:rPr>
        <w:t xml:space="preserve">All are in favor. </w:t>
      </w:r>
    </w:p>
    <w:p w:rsidR="00B8050E" w:rsidRDefault="00B8050E" w:rsidP="00B8050E">
      <w:pPr>
        <w:ind w:left="720"/>
        <w:jc w:val="both"/>
        <w:rPr>
          <w:rFonts w:ascii="Times New Roman" w:hAnsi="Times New Roman" w:cs="Times New Roman"/>
        </w:rPr>
      </w:pPr>
    </w:p>
    <w:p w:rsidR="00B8050E" w:rsidRDefault="00B8050E" w:rsidP="00B8050E">
      <w:pPr>
        <w:ind w:left="720"/>
        <w:jc w:val="both"/>
        <w:rPr>
          <w:rFonts w:ascii="Times New Roman" w:hAnsi="Times New Roman" w:cs="Times New Roman"/>
        </w:rPr>
      </w:pPr>
      <w:r>
        <w:rPr>
          <w:rFonts w:ascii="Times New Roman" w:hAnsi="Times New Roman" w:cs="Times New Roman"/>
        </w:rPr>
        <w:t xml:space="preserve">Oliver said that the Physical Science course that their subcommittee looked at is no longer being taught at ASUJ. recommend accepting this report, but the department should consult the Queretaro campus to see if it should remain on the bulletin or not. They will accept this report. The subcommittee recommends the chemistry department give an interim report for all chemistry courses they looked at. There is no action plan nor mention of one. Many students withdraw from these courses, so they recommend that this is addressed. For Physical Science 1203, the subcommittee also requests an interim report, as there is also no action plan mentioned. There appears to be internal accountability issues and discrepancies on the interpretation of the benchmark. </w:t>
      </w:r>
    </w:p>
    <w:p w:rsidR="00B8050E" w:rsidRDefault="00B8050E" w:rsidP="00B8050E">
      <w:pPr>
        <w:ind w:left="720"/>
        <w:jc w:val="both"/>
        <w:rPr>
          <w:rFonts w:ascii="Times New Roman" w:hAnsi="Times New Roman" w:cs="Times New Roman"/>
        </w:rPr>
      </w:pPr>
      <w:r>
        <w:rPr>
          <w:rFonts w:ascii="Times New Roman" w:hAnsi="Times New Roman" w:cs="Times New Roman"/>
        </w:rPr>
        <w:t xml:space="preserve">Oliver moves to approve the subcommittee’s recommendation to accept the Physical Science course. </w:t>
      </w:r>
    </w:p>
    <w:p w:rsidR="00B8050E" w:rsidRDefault="00B8050E" w:rsidP="00B8050E">
      <w:pPr>
        <w:ind w:left="720"/>
        <w:jc w:val="both"/>
        <w:rPr>
          <w:rFonts w:ascii="Times New Roman" w:hAnsi="Times New Roman" w:cs="Times New Roman"/>
        </w:rPr>
      </w:pPr>
      <w:r>
        <w:rPr>
          <w:rFonts w:ascii="Times New Roman" w:hAnsi="Times New Roman" w:cs="Times New Roman"/>
        </w:rPr>
        <w:t>2nd: Davidson</w:t>
      </w:r>
    </w:p>
    <w:p w:rsidR="00B8050E" w:rsidRDefault="00B8050E" w:rsidP="00B8050E">
      <w:pPr>
        <w:ind w:left="720"/>
        <w:jc w:val="both"/>
        <w:rPr>
          <w:rFonts w:ascii="Times New Roman" w:hAnsi="Times New Roman" w:cs="Times New Roman"/>
        </w:rPr>
      </w:pPr>
      <w:r>
        <w:rPr>
          <w:rFonts w:ascii="Times New Roman" w:hAnsi="Times New Roman" w:cs="Times New Roman"/>
        </w:rPr>
        <w:t xml:space="preserve">Call the question: Guha </w:t>
      </w:r>
    </w:p>
    <w:p w:rsidR="00B8050E" w:rsidRDefault="00B8050E" w:rsidP="00B8050E">
      <w:pPr>
        <w:ind w:left="720"/>
        <w:jc w:val="both"/>
        <w:rPr>
          <w:rFonts w:ascii="Times New Roman" w:hAnsi="Times New Roman" w:cs="Times New Roman"/>
        </w:rPr>
      </w:pPr>
      <w:r>
        <w:rPr>
          <w:rFonts w:ascii="Times New Roman" w:hAnsi="Times New Roman" w:cs="Times New Roman"/>
        </w:rPr>
        <w:t xml:space="preserve">All are in favor. </w:t>
      </w:r>
    </w:p>
    <w:p w:rsidR="00B8050E" w:rsidRDefault="00B8050E" w:rsidP="00B8050E">
      <w:pPr>
        <w:ind w:left="720"/>
        <w:jc w:val="both"/>
        <w:rPr>
          <w:rFonts w:ascii="Times New Roman" w:hAnsi="Times New Roman" w:cs="Times New Roman"/>
        </w:rPr>
      </w:pPr>
      <w:r>
        <w:rPr>
          <w:rFonts w:ascii="Times New Roman" w:hAnsi="Times New Roman" w:cs="Times New Roman"/>
        </w:rPr>
        <w:t xml:space="preserve">Oliver moves to approve the subcommittee’s recommendation to request an interim report for all three courses. </w:t>
      </w:r>
    </w:p>
    <w:p w:rsidR="00B8050E" w:rsidRDefault="00B8050E" w:rsidP="00B8050E">
      <w:pPr>
        <w:ind w:left="720"/>
        <w:jc w:val="both"/>
        <w:rPr>
          <w:rFonts w:ascii="Times New Roman" w:hAnsi="Times New Roman" w:cs="Times New Roman"/>
        </w:rPr>
      </w:pPr>
      <w:r>
        <w:rPr>
          <w:rFonts w:ascii="Times New Roman" w:hAnsi="Times New Roman" w:cs="Times New Roman"/>
        </w:rPr>
        <w:t>2nd: Yanowitz</w:t>
      </w:r>
    </w:p>
    <w:p w:rsidR="00B8050E" w:rsidRDefault="00B8050E" w:rsidP="00B8050E">
      <w:pPr>
        <w:ind w:left="720"/>
        <w:jc w:val="both"/>
        <w:rPr>
          <w:rFonts w:ascii="Times New Roman" w:hAnsi="Times New Roman" w:cs="Times New Roman"/>
        </w:rPr>
      </w:pPr>
      <w:r>
        <w:rPr>
          <w:rFonts w:ascii="Times New Roman" w:hAnsi="Times New Roman" w:cs="Times New Roman"/>
        </w:rPr>
        <w:lastRenderedPageBreak/>
        <w:t xml:space="preserve">Call the question: Guha </w:t>
      </w:r>
    </w:p>
    <w:p w:rsidR="00B8050E" w:rsidRDefault="00B8050E" w:rsidP="00B8050E">
      <w:pPr>
        <w:ind w:left="720"/>
        <w:jc w:val="both"/>
        <w:rPr>
          <w:rFonts w:ascii="Times New Roman" w:hAnsi="Times New Roman" w:cs="Times New Roman"/>
        </w:rPr>
      </w:pPr>
      <w:r>
        <w:rPr>
          <w:rFonts w:ascii="Times New Roman" w:hAnsi="Times New Roman" w:cs="Times New Roman"/>
        </w:rPr>
        <w:t xml:space="preserve">All are in favor. </w:t>
      </w:r>
    </w:p>
    <w:p w:rsidR="00B8050E" w:rsidRDefault="00B8050E" w:rsidP="00B8050E">
      <w:pPr>
        <w:ind w:left="720"/>
        <w:jc w:val="both"/>
        <w:rPr>
          <w:rFonts w:ascii="Times New Roman" w:hAnsi="Times New Roman" w:cs="Times New Roman"/>
        </w:rPr>
      </w:pPr>
    </w:p>
    <w:p w:rsidR="00F47BAE" w:rsidRDefault="00B8050E" w:rsidP="00CF32F1">
      <w:pPr>
        <w:ind w:left="720"/>
        <w:jc w:val="both"/>
        <w:rPr>
          <w:rFonts w:ascii="Times New Roman" w:hAnsi="Times New Roman" w:cs="Times New Roman"/>
        </w:rPr>
      </w:pPr>
      <w:r>
        <w:rPr>
          <w:rFonts w:ascii="Times New Roman" w:hAnsi="Times New Roman" w:cs="Times New Roman"/>
        </w:rPr>
        <w:t>Hossain gives an update beginning with Physics 1103 and its lab. The subcommittee thinks the report is well-written, but there appears to be some discrepancies with data. There are a few pieces of data missing, plus some clarification needed.</w:t>
      </w:r>
      <w:r w:rsidR="00F47BAE">
        <w:rPr>
          <w:rFonts w:ascii="Times New Roman" w:hAnsi="Times New Roman" w:cs="Times New Roman"/>
        </w:rPr>
        <w:t xml:space="preserve"> The subcommittee would like to see more information on the action plan. Tunno said there was an attendance issue for the course that the subcommittee would like to see addressed. </w:t>
      </w:r>
    </w:p>
    <w:p w:rsidR="00CF32F1" w:rsidRDefault="00CF32F1" w:rsidP="00B8050E">
      <w:pPr>
        <w:ind w:left="720"/>
        <w:jc w:val="both"/>
        <w:rPr>
          <w:rFonts w:ascii="Times New Roman" w:hAnsi="Times New Roman" w:cs="Times New Roman"/>
        </w:rPr>
      </w:pPr>
      <w:r>
        <w:rPr>
          <w:rFonts w:ascii="Times New Roman" w:hAnsi="Times New Roman" w:cs="Times New Roman"/>
        </w:rPr>
        <w:t>Physics 2034 has very few issues; there are a few typos to fix and wording choice changes. There is not an in-depth action plan, so they would like to request more detail. The</w:t>
      </w:r>
      <w:r w:rsidR="002720E9">
        <w:rPr>
          <w:rFonts w:ascii="Times New Roman" w:hAnsi="Times New Roman" w:cs="Times New Roman"/>
        </w:rPr>
        <w:t>re is a small data discrepancy</w:t>
      </w:r>
      <w:r>
        <w:rPr>
          <w:rFonts w:ascii="Times New Roman" w:hAnsi="Times New Roman" w:cs="Times New Roman"/>
        </w:rPr>
        <w:t xml:space="preserve"> that may be fixed easily. </w:t>
      </w:r>
    </w:p>
    <w:p w:rsidR="00CF32F1" w:rsidRDefault="00CF32F1" w:rsidP="00B8050E">
      <w:pPr>
        <w:ind w:left="720"/>
        <w:jc w:val="both"/>
        <w:rPr>
          <w:rFonts w:ascii="Times New Roman" w:hAnsi="Times New Roman" w:cs="Times New Roman"/>
        </w:rPr>
      </w:pPr>
      <w:r>
        <w:rPr>
          <w:rFonts w:ascii="Times New Roman" w:hAnsi="Times New Roman" w:cs="Times New Roman"/>
        </w:rPr>
        <w:t xml:space="preserve">Hossain moves to accept these reports with modifications, as well. </w:t>
      </w:r>
    </w:p>
    <w:p w:rsidR="00CF32F1" w:rsidRDefault="00CF32F1" w:rsidP="00B8050E">
      <w:pPr>
        <w:ind w:left="720"/>
        <w:jc w:val="both"/>
        <w:rPr>
          <w:rFonts w:ascii="Times New Roman" w:hAnsi="Times New Roman" w:cs="Times New Roman"/>
        </w:rPr>
      </w:pPr>
      <w:r>
        <w:rPr>
          <w:rFonts w:ascii="Times New Roman" w:hAnsi="Times New Roman" w:cs="Times New Roman"/>
        </w:rPr>
        <w:t xml:space="preserve">2nd: Oliver </w:t>
      </w:r>
    </w:p>
    <w:p w:rsidR="00CF32F1" w:rsidRDefault="00BE029D" w:rsidP="00B8050E">
      <w:pPr>
        <w:ind w:left="720"/>
        <w:jc w:val="both"/>
        <w:rPr>
          <w:rFonts w:ascii="Times New Roman" w:hAnsi="Times New Roman" w:cs="Times New Roman"/>
        </w:rPr>
      </w:pPr>
      <w:r>
        <w:rPr>
          <w:rFonts w:ascii="Times New Roman" w:hAnsi="Times New Roman" w:cs="Times New Roman"/>
        </w:rPr>
        <w:t>Guha c</w:t>
      </w:r>
      <w:r w:rsidR="00CF32F1">
        <w:rPr>
          <w:rFonts w:ascii="Times New Roman" w:hAnsi="Times New Roman" w:cs="Times New Roman"/>
        </w:rPr>
        <w:t>all</w:t>
      </w:r>
      <w:r>
        <w:rPr>
          <w:rFonts w:ascii="Times New Roman" w:hAnsi="Times New Roman" w:cs="Times New Roman"/>
        </w:rPr>
        <w:t>s</w:t>
      </w:r>
      <w:r w:rsidR="00CF32F1">
        <w:rPr>
          <w:rFonts w:ascii="Times New Roman" w:hAnsi="Times New Roman" w:cs="Times New Roman"/>
        </w:rPr>
        <w:t xml:space="preserve"> the question</w:t>
      </w:r>
      <w:r>
        <w:rPr>
          <w:rFonts w:ascii="Times New Roman" w:hAnsi="Times New Roman" w:cs="Times New Roman"/>
        </w:rPr>
        <w:t xml:space="preserve">. </w:t>
      </w:r>
      <w:r w:rsidR="00CF32F1">
        <w:rPr>
          <w:rFonts w:ascii="Times New Roman" w:hAnsi="Times New Roman" w:cs="Times New Roman"/>
        </w:rPr>
        <w:t xml:space="preserve"> </w:t>
      </w:r>
    </w:p>
    <w:p w:rsidR="00BE029D" w:rsidRDefault="00BE029D" w:rsidP="00B8050E">
      <w:pPr>
        <w:ind w:left="720"/>
        <w:jc w:val="both"/>
        <w:rPr>
          <w:rFonts w:ascii="Times New Roman" w:hAnsi="Times New Roman" w:cs="Times New Roman"/>
        </w:rPr>
      </w:pPr>
      <w:r>
        <w:rPr>
          <w:rFonts w:ascii="Times New Roman" w:hAnsi="Times New Roman" w:cs="Times New Roman"/>
        </w:rPr>
        <w:t xml:space="preserve">All are in favor. </w:t>
      </w:r>
    </w:p>
    <w:p w:rsidR="00BE029D" w:rsidRDefault="00BE029D" w:rsidP="00B8050E">
      <w:pPr>
        <w:ind w:left="720"/>
        <w:jc w:val="both"/>
        <w:rPr>
          <w:rFonts w:ascii="Times New Roman" w:hAnsi="Times New Roman" w:cs="Times New Roman"/>
        </w:rPr>
      </w:pPr>
    </w:p>
    <w:p w:rsidR="00BE029D" w:rsidRDefault="00BE029D" w:rsidP="00B8050E">
      <w:pPr>
        <w:ind w:left="720"/>
        <w:jc w:val="both"/>
        <w:rPr>
          <w:rFonts w:ascii="Times New Roman" w:hAnsi="Times New Roman" w:cs="Times New Roman"/>
        </w:rPr>
      </w:pPr>
      <w:r>
        <w:rPr>
          <w:rFonts w:ascii="Times New Roman" w:hAnsi="Times New Roman" w:cs="Times New Roman"/>
        </w:rPr>
        <w:t xml:space="preserve">DeProw asked if the History courses discussed at the November 12, 2019 meeting may not have received a formal vote for the recommendations from the subcommittees. </w:t>
      </w:r>
    </w:p>
    <w:p w:rsidR="00BE029D" w:rsidRDefault="00BE029D" w:rsidP="00B8050E">
      <w:pPr>
        <w:ind w:left="720"/>
        <w:jc w:val="both"/>
        <w:rPr>
          <w:rFonts w:ascii="Times New Roman" w:hAnsi="Times New Roman" w:cs="Times New Roman"/>
        </w:rPr>
      </w:pPr>
      <w:r>
        <w:rPr>
          <w:rFonts w:ascii="Times New Roman" w:hAnsi="Times New Roman" w:cs="Times New Roman"/>
        </w:rPr>
        <w:t xml:space="preserve">Davidson makes a motion to accept the two history courses with modifications that the subcommittee discussed at the November 12, 2019 meeting. These recommendations are documented in the committee’s Dropbox. </w:t>
      </w:r>
    </w:p>
    <w:p w:rsidR="00BE029D" w:rsidRDefault="00BE029D" w:rsidP="00BE029D">
      <w:pPr>
        <w:jc w:val="both"/>
        <w:rPr>
          <w:rFonts w:ascii="Times New Roman" w:hAnsi="Times New Roman" w:cs="Times New Roman"/>
        </w:rPr>
      </w:pPr>
      <w:r>
        <w:rPr>
          <w:rFonts w:ascii="Times New Roman" w:hAnsi="Times New Roman" w:cs="Times New Roman"/>
        </w:rPr>
        <w:tab/>
        <w:t>2nd: Hossain</w:t>
      </w:r>
    </w:p>
    <w:p w:rsidR="00BE029D" w:rsidRDefault="00BE029D" w:rsidP="00BE029D">
      <w:pPr>
        <w:jc w:val="both"/>
        <w:rPr>
          <w:rFonts w:ascii="Times New Roman" w:hAnsi="Times New Roman" w:cs="Times New Roman"/>
        </w:rPr>
      </w:pPr>
      <w:r>
        <w:rPr>
          <w:rFonts w:ascii="Times New Roman" w:hAnsi="Times New Roman" w:cs="Times New Roman"/>
        </w:rPr>
        <w:tab/>
        <w:t xml:space="preserve">Guha calls the question. </w:t>
      </w:r>
    </w:p>
    <w:p w:rsidR="00BE029D" w:rsidRDefault="00BE029D" w:rsidP="00BE029D">
      <w:pPr>
        <w:jc w:val="both"/>
        <w:rPr>
          <w:rFonts w:ascii="Times New Roman" w:hAnsi="Times New Roman" w:cs="Times New Roman"/>
        </w:rPr>
      </w:pPr>
      <w:r>
        <w:rPr>
          <w:rFonts w:ascii="Times New Roman" w:hAnsi="Times New Roman" w:cs="Times New Roman"/>
        </w:rPr>
        <w:tab/>
        <w:t xml:space="preserve">All are in favor. </w:t>
      </w:r>
    </w:p>
    <w:p w:rsidR="00BE029D" w:rsidRDefault="00BE029D" w:rsidP="00BE029D">
      <w:pPr>
        <w:jc w:val="both"/>
        <w:rPr>
          <w:rFonts w:ascii="Times New Roman" w:hAnsi="Times New Roman" w:cs="Times New Roman"/>
        </w:rPr>
      </w:pPr>
    </w:p>
    <w:p w:rsidR="00BE029D" w:rsidRDefault="00BE029D" w:rsidP="00BE029D">
      <w:pPr>
        <w:ind w:left="720"/>
        <w:jc w:val="both"/>
        <w:rPr>
          <w:rFonts w:ascii="Times New Roman" w:hAnsi="Times New Roman" w:cs="Times New Roman"/>
        </w:rPr>
      </w:pPr>
      <w:r>
        <w:rPr>
          <w:rFonts w:ascii="Times New Roman" w:hAnsi="Times New Roman" w:cs="Times New Roman"/>
        </w:rPr>
        <w:t xml:space="preserve">Seaton said the World Civilization course submitted a drastically improved report, and their subcommittee would like to accept with modifications. There were a few concerns with question validity, and there may be some extra training needed. </w:t>
      </w:r>
      <w:r w:rsidR="009B4A43">
        <w:rPr>
          <w:rFonts w:ascii="Times New Roman" w:hAnsi="Times New Roman" w:cs="Times New Roman"/>
        </w:rPr>
        <w:t xml:space="preserve">Suggested to look back at the benchmarks with the Assessment Office. </w:t>
      </w:r>
    </w:p>
    <w:p w:rsidR="005B1DAD" w:rsidRDefault="005B1DAD" w:rsidP="00BE029D">
      <w:pPr>
        <w:ind w:left="720"/>
        <w:jc w:val="both"/>
        <w:rPr>
          <w:rFonts w:ascii="Times New Roman" w:hAnsi="Times New Roman" w:cs="Times New Roman"/>
        </w:rPr>
      </w:pPr>
      <w:r>
        <w:rPr>
          <w:rFonts w:ascii="Times New Roman" w:hAnsi="Times New Roman" w:cs="Times New Roman"/>
        </w:rPr>
        <w:t xml:space="preserve">Seaton motions to approve the recommendation of subcommittee 4 to accept the reports with modifications. </w:t>
      </w:r>
    </w:p>
    <w:p w:rsidR="005B1DAD" w:rsidRDefault="005B1DAD" w:rsidP="00BE029D">
      <w:pPr>
        <w:ind w:left="720"/>
        <w:jc w:val="both"/>
        <w:rPr>
          <w:rFonts w:ascii="Times New Roman" w:hAnsi="Times New Roman" w:cs="Times New Roman"/>
        </w:rPr>
      </w:pPr>
      <w:r>
        <w:rPr>
          <w:rFonts w:ascii="Times New Roman" w:hAnsi="Times New Roman" w:cs="Times New Roman"/>
        </w:rPr>
        <w:t>2nd: Humphrey</w:t>
      </w:r>
    </w:p>
    <w:p w:rsidR="005B1DAD" w:rsidRDefault="005B1DAD" w:rsidP="00BE029D">
      <w:pPr>
        <w:ind w:left="720"/>
        <w:jc w:val="both"/>
        <w:rPr>
          <w:rFonts w:ascii="Times New Roman" w:hAnsi="Times New Roman" w:cs="Times New Roman"/>
        </w:rPr>
      </w:pPr>
      <w:r>
        <w:rPr>
          <w:rFonts w:ascii="Times New Roman" w:hAnsi="Times New Roman" w:cs="Times New Roman"/>
        </w:rPr>
        <w:t>Guha calls the question.</w:t>
      </w:r>
    </w:p>
    <w:p w:rsidR="005B1DAD" w:rsidRDefault="005B1DAD" w:rsidP="00BE029D">
      <w:pPr>
        <w:ind w:left="720"/>
        <w:jc w:val="both"/>
        <w:rPr>
          <w:rFonts w:ascii="Times New Roman" w:hAnsi="Times New Roman" w:cs="Times New Roman"/>
        </w:rPr>
      </w:pPr>
      <w:r>
        <w:rPr>
          <w:rFonts w:ascii="Times New Roman" w:hAnsi="Times New Roman" w:cs="Times New Roman"/>
        </w:rPr>
        <w:t xml:space="preserve">All are in favor. </w:t>
      </w:r>
    </w:p>
    <w:p w:rsidR="00BE029D" w:rsidRDefault="00BE029D" w:rsidP="005B1DAD">
      <w:pPr>
        <w:jc w:val="both"/>
        <w:rPr>
          <w:rFonts w:ascii="Times New Roman" w:hAnsi="Times New Roman" w:cs="Times New Roman"/>
        </w:rPr>
      </w:pPr>
    </w:p>
    <w:p w:rsidR="005B1DAD" w:rsidRPr="005B1DAD" w:rsidRDefault="005B1DAD" w:rsidP="005B1DAD">
      <w:pPr>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Dates:</w:t>
      </w:r>
    </w:p>
    <w:p w:rsidR="005B1DAD" w:rsidRDefault="005B1DAD" w:rsidP="00B8050E">
      <w:pPr>
        <w:ind w:left="720"/>
        <w:jc w:val="both"/>
        <w:rPr>
          <w:rFonts w:ascii="Times New Roman" w:hAnsi="Times New Roman" w:cs="Times New Roman"/>
        </w:rPr>
      </w:pPr>
      <w:r>
        <w:rPr>
          <w:rFonts w:ascii="Times New Roman" w:hAnsi="Times New Roman" w:cs="Times New Roman"/>
        </w:rPr>
        <w:t xml:space="preserve">Oliver </w:t>
      </w:r>
      <w:r w:rsidR="0000090E">
        <w:rPr>
          <w:rFonts w:ascii="Times New Roman" w:hAnsi="Times New Roman" w:cs="Times New Roman"/>
        </w:rPr>
        <w:t>moves that</w:t>
      </w:r>
      <w:r>
        <w:rPr>
          <w:rFonts w:ascii="Times New Roman" w:hAnsi="Times New Roman" w:cs="Times New Roman"/>
        </w:rPr>
        <w:t xml:space="preserve"> the interim reports </w:t>
      </w:r>
      <w:r w:rsidR="0000090E">
        <w:rPr>
          <w:rFonts w:ascii="Times New Roman" w:hAnsi="Times New Roman" w:cs="Times New Roman"/>
        </w:rPr>
        <w:t xml:space="preserve">will </w:t>
      </w:r>
      <w:r>
        <w:rPr>
          <w:rFonts w:ascii="Times New Roman" w:hAnsi="Times New Roman" w:cs="Times New Roman"/>
        </w:rPr>
        <w:t xml:space="preserve">be </w:t>
      </w:r>
      <w:r w:rsidR="0000090E">
        <w:rPr>
          <w:rFonts w:ascii="Times New Roman" w:hAnsi="Times New Roman" w:cs="Times New Roman"/>
        </w:rPr>
        <w:t xml:space="preserve">due </w:t>
      </w:r>
      <w:r>
        <w:rPr>
          <w:rFonts w:ascii="Times New Roman" w:hAnsi="Times New Roman" w:cs="Times New Roman"/>
        </w:rPr>
        <w:t xml:space="preserve">on October 1, 2020. This is for the Gen Chem I, Fundamental Concepts of Chemistry, and Physical Science courses. </w:t>
      </w:r>
    </w:p>
    <w:p w:rsidR="0000090E" w:rsidRDefault="0000090E" w:rsidP="0000090E">
      <w:pPr>
        <w:jc w:val="both"/>
        <w:rPr>
          <w:rFonts w:ascii="Times New Roman" w:hAnsi="Times New Roman" w:cs="Times New Roman"/>
        </w:rPr>
      </w:pPr>
      <w:r>
        <w:rPr>
          <w:rFonts w:ascii="Times New Roman" w:hAnsi="Times New Roman" w:cs="Times New Roman"/>
        </w:rPr>
        <w:tab/>
        <w:t xml:space="preserve">2nd: Davidson </w:t>
      </w:r>
    </w:p>
    <w:p w:rsidR="0000090E" w:rsidRDefault="0000090E" w:rsidP="0000090E">
      <w:pPr>
        <w:jc w:val="both"/>
        <w:rPr>
          <w:rFonts w:ascii="Times New Roman" w:hAnsi="Times New Roman" w:cs="Times New Roman"/>
        </w:rPr>
      </w:pPr>
      <w:r>
        <w:rPr>
          <w:rFonts w:ascii="Times New Roman" w:hAnsi="Times New Roman" w:cs="Times New Roman"/>
        </w:rPr>
        <w:tab/>
        <w:t xml:space="preserve">Guha calls the question. </w:t>
      </w:r>
    </w:p>
    <w:p w:rsidR="00A574B8" w:rsidRDefault="00A574B8" w:rsidP="0000090E">
      <w:pPr>
        <w:jc w:val="both"/>
        <w:rPr>
          <w:rFonts w:ascii="Times New Roman" w:hAnsi="Times New Roman" w:cs="Times New Roman"/>
        </w:rPr>
      </w:pPr>
      <w:r>
        <w:rPr>
          <w:rFonts w:ascii="Times New Roman" w:hAnsi="Times New Roman" w:cs="Times New Roman"/>
        </w:rPr>
        <w:tab/>
        <w:t xml:space="preserve">All are in favor. </w:t>
      </w:r>
    </w:p>
    <w:p w:rsidR="0000090E" w:rsidRDefault="0000090E" w:rsidP="00B8050E">
      <w:pPr>
        <w:ind w:left="720"/>
        <w:jc w:val="both"/>
        <w:rPr>
          <w:rFonts w:ascii="Times New Roman" w:hAnsi="Times New Roman" w:cs="Times New Roman"/>
        </w:rPr>
      </w:pPr>
    </w:p>
    <w:p w:rsidR="005B1DAD" w:rsidRDefault="005B1DAD" w:rsidP="00B8050E">
      <w:pPr>
        <w:ind w:left="720"/>
        <w:jc w:val="both"/>
        <w:rPr>
          <w:rFonts w:ascii="Times New Roman" w:hAnsi="Times New Roman" w:cs="Times New Roman"/>
        </w:rPr>
      </w:pPr>
      <w:r>
        <w:rPr>
          <w:rFonts w:ascii="Times New Roman" w:hAnsi="Times New Roman" w:cs="Times New Roman"/>
        </w:rPr>
        <w:t>Hossain</w:t>
      </w:r>
      <w:r w:rsidR="0000090E">
        <w:rPr>
          <w:rFonts w:ascii="Times New Roman" w:hAnsi="Times New Roman" w:cs="Times New Roman"/>
        </w:rPr>
        <w:t xml:space="preserve"> moves that the interim reports for their courses will be due on March 20, 2020. </w:t>
      </w:r>
    </w:p>
    <w:p w:rsidR="00A574B8" w:rsidRDefault="00A574B8" w:rsidP="00B8050E">
      <w:pPr>
        <w:ind w:left="720"/>
        <w:jc w:val="both"/>
        <w:rPr>
          <w:rFonts w:ascii="Times New Roman" w:hAnsi="Times New Roman" w:cs="Times New Roman"/>
        </w:rPr>
      </w:pPr>
      <w:r>
        <w:rPr>
          <w:rFonts w:ascii="Times New Roman" w:hAnsi="Times New Roman" w:cs="Times New Roman"/>
        </w:rPr>
        <w:t>2nd: Yanowitz</w:t>
      </w:r>
    </w:p>
    <w:p w:rsidR="00A574B8" w:rsidRDefault="00A574B8" w:rsidP="00B8050E">
      <w:pPr>
        <w:ind w:left="720"/>
        <w:jc w:val="both"/>
        <w:rPr>
          <w:rFonts w:ascii="Times New Roman" w:hAnsi="Times New Roman" w:cs="Times New Roman"/>
        </w:rPr>
      </w:pPr>
      <w:r>
        <w:rPr>
          <w:rFonts w:ascii="Times New Roman" w:hAnsi="Times New Roman" w:cs="Times New Roman"/>
        </w:rPr>
        <w:t xml:space="preserve">Guha calls the question. </w:t>
      </w:r>
    </w:p>
    <w:p w:rsidR="00017D71" w:rsidRDefault="00A574B8" w:rsidP="00017D71">
      <w:pPr>
        <w:ind w:left="720"/>
        <w:jc w:val="both"/>
        <w:rPr>
          <w:rFonts w:ascii="Times New Roman" w:hAnsi="Times New Roman" w:cs="Times New Roman"/>
        </w:rPr>
      </w:pPr>
      <w:r>
        <w:rPr>
          <w:rFonts w:ascii="Times New Roman" w:hAnsi="Times New Roman" w:cs="Times New Roman"/>
        </w:rPr>
        <w:t xml:space="preserve">All are in favor. </w:t>
      </w:r>
    </w:p>
    <w:p w:rsidR="00017D71" w:rsidRDefault="00017D71" w:rsidP="00017D71">
      <w:pPr>
        <w:ind w:left="720"/>
        <w:jc w:val="both"/>
        <w:rPr>
          <w:rFonts w:ascii="Times New Roman" w:hAnsi="Times New Roman" w:cs="Times New Roman"/>
        </w:rPr>
      </w:pPr>
      <w:r>
        <w:rPr>
          <w:rFonts w:ascii="Times New Roman" w:hAnsi="Times New Roman" w:cs="Times New Roman"/>
        </w:rPr>
        <w:lastRenderedPageBreak/>
        <w:t xml:space="preserve">Oliver moves the committee to accept the report for Physical Science 1014, Energy and the Environment course. </w:t>
      </w:r>
    </w:p>
    <w:p w:rsidR="00017D71" w:rsidRDefault="00017D71" w:rsidP="00017D71">
      <w:pPr>
        <w:ind w:left="720"/>
        <w:jc w:val="both"/>
        <w:rPr>
          <w:rFonts w:ascii="Times New Roman" w:hAnsi="Times New Roman" w:cs="Times New Roman"/>
        </w:rPr>
      </w:pPr>
      <w:r>
        <w:rPr>
          <w:rFonts w:ascii="Times New Roman" w:hAnsi="Times New Roman" w:cs="Times New Roman"/>
        </w:rPr>
        <w:t xml:space="preserve">2nd: Seaton </w:t>
      </w:r>
    </w:p>
    <w:p w:rsidR="00017D71" w:rsidRDefault="00017D71" w:rsidP="00017D71">
      <w:pPr>
        <w:ind w:left="720"/>
        <w:jc w:val="both"/>
        <w:rPr>
          <w:rFonts w:ascii="Times New Roman" w:hAnsi="Times New Roman" w:cs="Times New Roman"/>
        </w:rPr>
      </w:pPr>
      <w:r>
        <w:rPr>
          <w:rFonts w:ascii="Times New Roman" w:hAnsi="Times New Roman" w:cs="Times New Roman"/>
        </w:rPr>
        <w:t xml:space="preserve">Guha calls the question. </w:t>
      </w:r>
    </w:p>
    <w:p w:rsidR="00017D71" w:rsidRDefault="00017D71" w:rsidP="00017D71">
      <w:pPr>
        <w:ind w:left="720"/>
        <w:jc w:val="both"/>
        <w:rPr>
          <w:rFonts w:ascii="Times New Roman" w:hAnsi="Times New Roman" w:cs="Times New Roman"/>
        </w:rPr>
      </w:pPr>
      <w:r>
        <w:rPr>
          <w:rFonts w:ascii="Times New Roman" w:hAnsi="Times New Roman" w:cs="Times New Roman"/>
        </w:rPr>
        <w:t xml:space="preserve">All are in favor. </w:t>
      </w:r>
    </w:p>
    <w:p w:rsidR="005B1DAD" w:rsidRDefault="005B1DAD" w:rsidP="00B8050E">
      <w:pPr>
        <w:ind w:left="720"/>
        <w:jc w:val="both"/>
        <w:rPr>
          <w:rFonts w:ascii="Times New Roman" w:hAnsi="Times New Roman" w:cs="Times New Roman"/>
        </w:rPr>
      </w:pPr>
    </w:p>
    <w:p w:rsidR="00017D71" w:rsidRDefault="00DB6410" w:rsidP="00B8050E">
      <w:pPr>
        <w:ind w:left="720"/>
        <w:jc w:val="both"/>
        <w:rPr>
          <w:rFonts w:ascii="Times New Roman" w:hAnsi="Times New Roman" w:cs="Times New Roman"/>
        </w:rPr>
      </w:pPr>
      <w:r>
        <w:rPr>
          <w:rFonts w:ascii="Times New Roman" w:hAnsi="Times New Roman" w:cs="Times New Roman"/>
        </w:rPr>
        <w:t>Oliver m</w:t>
      </w:r>
      <w:r w:rsidR="00017D71">
        <w:rPr>
          <w:rFonts w:ascii="Times New Roman" w:hAnsi="Times New Roman" w:cs="Times New Roman"/>
        </w:rPr>
        <w:t>otion</w:t>
      </w:r>
      <w:r>
        <w:rPr>
          <w:rFonts w:ascii="Times New Roman" w:hAnsi="Times New Roman" w:cs="Times New Roman"/>
        </w:rPr>
        <w:t>s</w:t>
      </w:r>
      <w:r w:rsidR="00017D71">
        <w:rPr>
          <w:rFonts w:ascii="Times New Roman" w:hAnsi="Times New Roman" w:cs="Times New Roman"/>
        </w:rPr>
        <w:t xml:space="preserve"> to adjourn</w:t>
      </w:r>
      <w:r>
        <w:rPr>
          <w:rFonts w:ascii="Times New Roman" w:hAnsi="Times New Roman" w:cs="Times New Roman"/>
        </w:rPr>
        <w:t>, Guha calls the question</w:t>
      </w:r>
      <w:r w:rsidR="00017D71">
        <w:rPr>
          <w:rFonts w:ascii="Times New Roman" w:hAnsi="Times New Roman" w:cs="Times New Roman"/>
        </w:rPr>
        <w:t xml:space="preserve">. </w:t>
      </w:r>
    </w:p>
    <w:p w:rsidR="00B8050E" w:rsidRPr="0014053E" w:rsidRDefault="00B8050E" w:rsidP="00B8050E">
      <w:pPr>
        <w:ind w:left="720"/>
        <w:jc w:val="both"/>
        <w:rPr>
          <w:rFonts w:ascii="Times New Roman" w:hAnsi="Times New Roman" w:cs="Times New Roman"/>
        </w:rPr>
      </w:pPr>
    </w:p>
    <w:p w:rsidR="0014053E" w:rsidRDefault="0014053E" w:rsidP="0014053E">
      <w:pPr>
        <w:pStyle w:val="ListParagraph"/>
        <w:numPr>
          <w:ilvl w:val="0"/>
          <w:numId w:val="1"/>
        </w:numPr>
        <w:rPr>
          <w:rFonts w:ascii="Times New Roman" w:hAnsi="Times New Roman" w:cs="Times New Roman"/>
        </w:rPr>
      </w:pPr>
      <w:r>
        <w:rPr>
          <w:rFonts w:ascii="Times New Roman" w:hAnsi="Times New Roman" w:cs="Times New Roman"/>
        </w:rPr>
        <w:t xml:space="preserve">Gen Ed Teaching Award </w:t>
      </w:r>
    </w:p>
    <w:p w:rsidR="00DB6410" w:rsidRPr="00DB6410" w:rsidRDefault="00DB6410" w:rsidP="00DB6410">
      <w:pPr>
        <w:rPr>
          <w:rFonts w:ascii="Times New Roman" w:hAnsi="Times New Roman" w:cs="Times New Roman"/>
        </w:rPr>
      </w:pPr>
    </w:p>
    <w:sectPr w:rsidR="00DB6410" w:rsidRPr="00DB6410" w:rsidSect="00361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5689C"/>
    <w:multiLevelType w:val="hybridMultilevel"/>
    <w:tmpl w:val="40BCDFF6"/>
    <w:lvl w:ilvl="0" w:tplc="7444E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3E"/>
    <w:rsid w:val="0000090E"/>
    <w:rsid w:val="00017D71"/>
    <w:rsid w:val="0014053E"/>
    <w:rsid w:val="002720E9"/>
    <w:rsid w:val="003614D3"/>
    <w:rsid w:val="005B1DAD"/>
    <w:rsid w:val="009B4A43"/>
    <w:rsid w:val="00A574B8"/>
    <w:rsid w:val="00B36CED"/>
    <w:rsid w:val="00B8050E"/>
    <w:rsid w:val="00BE029D"/>
    <w:rsid w:val="00CF32F1"/>
    <w:rsid w:val="00DB6410"/>
    <w:rsid w:val="00DC1F9A"/>
    <w:rsid w:val="00DC54A4"/>
    <w:rsid w:val="00E9028C"/>
    <w:rsid w:val="00F4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BF074-D949-FB41-BEC9-48AFBDC1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DeProw</dc:creator>
  <cp:keywords/>
  <dc:description/>
  <cp:lastModifiedBy>Madeline Prestidge</cp:lastModifiedBy>
  <cp:revision>2</cp:revision>
  <dcterms:created xsi:type="dcterms:W3CDTF">2020-09-21T21:53:00Z</dcterms:created>
  <dcterms:modified xsi:type="dcterms:W3CDTF">2020-09-21T21:53:00Z</dcterms:modified>
</cp:coreProperties>
</file>